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88C" w:rsidRPr="00BF350C" w:rsidRDefault="00BF350C">
      <w:pPr>
        <w:rPr>
          <w:rFonts w:ascii="Times New Roman" w:hAnsi="Times New Roman" w:cs="Times New Roman"/>
          <w:b/>
          <w:u w:val="single"/>
        </w:rPr>
      </w:pPr>
      <w:r w:rsidRPr="00BF350C">
        <w:rPr>
          <w:rFonts w:ascii="Times New Roman" w:hAnsi="Times New Roman" w:cs="Times New Roman"/>
          <w:b/>
          <w:u w:val="single"/>
        </w:rPr>
        <w:t>Part 4</w:t>
      </w:r>
    </w:p>
    <w:p w:rsidR="00BF350C" w:rsidRPr="00BF350C" w:rsidRDefault="00BF350C">
      <w:pPr>
        <w:rPr>
          <w:rFonts w:ascii="Times New Roman" w:hAnsi="Times New Roman" w:cs="Times New Roman"/>
        </w:rPr>
      </w:pPr>
    </w:p>
    <w:p w:rsidR="00BF350C" w:rsidRPr="00BF350C" w:rsidRDefault="00BF350C" w:rsidP="00BF350C">
      <w:pPr>
        <w:shd w:val="clear" w:color="auto" w:fill="FFFFFF"/>
        <w:spacing w:after="240"/>
        <w:rPr>
          <w:rFonts w:ascii="Times New Roman" w:eastAsia="Times New Roman" w:hAnsi="Times New Roman" w:cs="Times New Roman"/>
          <w:color w:val="000000"/>
        </w:rPr>
      </w:pPr>
      <w:r w:rsidRPr="00BF350C">
        <w:rPr>
          <w:rFonts w:ascii="Times New Roman" w:eastAsia="Times New Roman" w:hAnsi="Times New Roman" w:cs="Times New Roman"/>
          <w:color w:val="000000"/>
        </w:rPr>
        <w:t>Find a two-minute clip on any debate aired on the news in the last year.</w:t>
      </w:r>
    </w:p>
    <w:p w:rsidR="00BF350C" w:rsidRPr="00BF350C" w:rsidRDefault="00BF350C" w:rsidP="00BF350C">
      <w:pPr>
        <w:numPr>
          <w:ilvl w:val="0"/>
          <w:numId w:val="1"/>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Provide a link to the clip and address the following:</w:t>
      </w:r>
    </w:p>
    <w:p w:rsidR="00BF350C" w:rsidRPr="00BF350C" w:rsidRDefault="00BF350C" w:rsidP="00BF350C">
      <w:pPr>
        <w:numPr>
          <w:ilvl w:val="0"/>
          <w:numId w:val="1"/>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What is the context of the argument being made?</w:t>
      </w:r>
    </w:p>
    <w:p w:rsidR="00BF350C" w:rsidRPr="00BF350C" w:rsidRDefault="00BF350C" w:rsidP="00BF350C">
      <w:pPr>
        <w:numPr>
          <w:ilvl w:val="0"/>
          <w:numId w:val="1"/>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Identify at least two or three rhetorical devices used during this debate and explain their effect on the audience. Do you think the speakers use these intentionally? If so, for what purpose? If not, explain your reasoning.</w:t>
      </w: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b/>
          <w:u w:val="single"/>
        </w:rPr>
      </w:pPr>
      <w:r w:rsidRPr="00BF350C">
        <w:rPr>
          <w:rFonts w:ascii="Times New Roman" w:hAnsi="Times New Roman" w:cs="Times New Roman"/>
          <w:b/>
          <w:u w:val="single"/>
        </w:rPr>
        <w:t>Part 5</w:t>
      </w:r>
    </w:p>
    <w:p w:rsidR="00BF350C" w:rsidRPr="00BF350C" w:rsidRDefault="00BF350C">
      <w:pPr>
        <w:rPr>
          <w:rFonts w:ascii="Times New Roman" w:hAnsi="Times New Roman" w:cs="Times New Roman"/>
        </w:rPr>
      </w:pPr>
    </w:p>
    <w:p w:rsidR="00BF350C" w:rsidRPr="00BF350C" w:rsidRDefault="00BF350C" w:rsidP="00BF350C">
      <w:pPr>
        <w:numPr>
          <w:ilvl w:val="0"/>
          <w:numId w:val="2"/>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Find an example of a fallacy used in popular advertising or any persuasive text. Upload the image/words or provide a link.</w:t>
      </w:r>
    </w:p>
    <w:p w:rsidR="00BF350C" w:rsidRPr="00BF350C" w:rsidRDefault="00BF350C" w:rsidP="00BF350C">
      <w:pPr>
        <w:numPr>
          <w:ilvl w:val="0"/>
          <w:numId w:val="2"/>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Identify the fallacy and why you think that this particular type of advertisement represents the fallacy that you have chosen.</w:t>
      </w: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b/>
          <w:u w:val="single"/>
        </w:rPr>
      </w:pPr>
      <w:r w:rsidRPr="00BF350C">
        <w:rPr>
          <w:rFonts w:ascii="Times New Roman" w:hAnsi="Times New Roman" w:cs="Times New Roman"/>
          <w:b/>
          <w:u w:val="single"/>
        </w:rPr>
        <w:t>Part 6</w:t>
      </w:r>
    </w:p>
    <w:p w:rsidR="00BF350C" w:rsidRPr="00BF350C" w:rsidRDefault="00BF350C">
      <w:pPr>
        <w:rPr>
          <w:rFonts w:ascii="Times New Roman" w:hAnsi="Times New Roman" w:cs="Times New Roman"/>
        </w:rPr>
      </w:pPr>
    </w:p>
    <w:p w:rsidR="00BF350C" w:rsidRPr="00BF350C" w:rsidRDefault="00BF350C" w:rsidP="00BF350C">
      <w:pPr>
        <w:shd w:val="clear" w:color="auto" w:fill="FFFFFF"/>
        <w:spacing w:after="240"/>
        <w:rPr>
          <w:rFonts w:ascii="Times New Roman" w:eastAsia="Times New Roman" w:hAnsi="Times New Roman" w:cs="Times New Roman"/>
          <w:color w:val="000000"/>
        </w:rPr>
      </w:pPr>
      <w:r w:rsidRPr="00BF350C">
        <w:rPr>
          <w:rFonts w:ascii="Times New Roman" w:eastAsia="Times New Roman" w:hAnsi="Times New Roman" w:cs="Times New Roman"/>
          <w:color w:val="000000"/>
        </w:rPr>
        <w:t>This week, we are learning about categorical logic.</w:t>
      </w:r>
    </w:p>
    <w:p w:rsidR="00BF350C" w:rsidRPr="00BF350C" w:rsidRDefault="00BF350C" w:rsidP="00BF350C">
      <w:pPr>
        <w:numPr>
          <w:ilvl w:val="0"/>
          <w:numId w:val="3"/>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Why is it important to understand categorical logic?</w:t>
      </w:r>
    </w:p>
    <w:p w:rsidR="00BF350C" w:rsidRPr="00BF350C" w:rsidRDefault="00BF350C" w:rsidP="00BF350C">
      <w:pPr>
        <w:numPr>
          <w:ilvl w:val="0"/>
          <w:numId w:val="3"/>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Provide some examples of how you could apply these concepts to your personal and professional life.</w:t>
      </w: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b/>
          <w:u w:val="single"/>
        </w:rPr>
      </w:pPr>
      <w:r w:rsidRPr="00BF350C">
        <w:rPr>
          <w:rFonts w:ascii="Times New Roman" w:hAnsi="Times New Roman" w:cs="Times New Roman"/>
          <w:b/>
          <w:u w:val="single"/>
        </w:rPr>
        <w:t>Part 7</w:t>
      </w:r>
    </w:p>
    <w:p w:rsidR="00BF350C" w:rsidRPr="00BF350C" w:rsidRDefault="00BF350C">
      <w:pPr>
        <w:rPr>
          <w:rFonts w:ascii="Times New Roman" w:hAnsi="Times New Roman" w:cs="Times New Roman"/>
        </w:rPr>
      </w:pPr>
    </w:p>
    <w:p w:rsidR="00BF350C" w:rsidRPr="00BF350C" w:rsidRDefault="00BF350C" w:rsidP="00BF350C">
      <w:pPr>
        <w:shd w:val="clear" w:color="auto" w:fill="FFFFFF"/>
        <w:spacing w:after="240"/>
        <w:rPr>
          <w:rFonts w:ascii="Times New Roman" w:eastAsia="Times New Roman" w:hAnsi="Times New Roman" w:cs="Times New Roman"/>
          <w:color w:val="000000"/>
        </w:rPr>
      </w:pPr>
      <w:r w:rsidRPr="00BF350C">
        <w:rPr>
          <w:rFonts w:ascii="Times New Roman" w:eastAsia="Times New Roman" w:hAnsi="Times New Roman" w:cs="Times New Roman"/>
          <w:color w:val="000000"/>
        </w:rPr>
        <w:t>This week we're exploring causation and correlation.</w:t>
      </w:r>
    </w:p>
    <w:p w:rsidR="00BF350C" w:rsidRPr="00BF350C" w:rsidRDefault="00BF350C" w:rsidP="00BF350C">
      <w:pPr>
        <w:numPr>
          <w:ilvl w:val="0"/>
          <w:numId w:val="5"/>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Why is it a fallacy to confuse causation and correlation?</w:t>
      </w:r>
    </w:p>
    <w:p w:rsidR="00BF350C" w:rsidRPr="00BF350C" w:rsidRDefault="00BF350C" w:rsidP="00BF350C">
      <w:pPr>
        <w:numPr>
          <w:ilvl w:val="0"/>
          <w:numId w:val="5"/>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Provide an example of a statement that confuses causation with correlation.</w:t>
      </w: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b/>
          <w:u w:val="single"/>
        </w:rPr>
      </w:pPr>
      <w:r w:rsidRPr="00BF350C">
        <w:rPr>
          <w:rFonts w:ascii="Times New Roman" w:hAnsi="Times New Roman" w:cs="Times New Roman"/>
          <w:b/>
          <w:u w:val="single"/>
        </w:rPr>
        <w:lastRenderedPageBreak/>
        <w:t>Part 8</w:t>
      </w:r>
    </w:p>
    <w:p w:rsidR="00BF350C" w:rsidRPr="00BF350C" w:rsidRDefault="00BF350C">
      <w:pPr>
        <w:rPr>
          <w:rFonts w:ascii="Times New Roman" w:hAnsi="Times New Roman" w:cs="Times New Roman"/>
        </w:rPr>
      </w:pPr>
    </w:p>
    <w:p w:rsidR="00BF350C" w:rsidRPr="00BF350C" w:rsidRDefault="00BF350C" w:rsidP="00BF350C">
      <w:pPr>
        <w:shd w:val="clear" w:color="auto" w:fill="FFFFFF"/>
        <w:spacing w:after="240"/>
        <w:rPr>
          <w:rFonts w:ascii="Times New Roman" w:eastAsia="Times New Roman" w:hAnsi="Times New Roman" w:cs="Times New Roman"/>
          <w:color w:val="000000"/>
        </w:rPr>
      </w:pPr>
      <w:r w:rsidRPr="00BF350C">
        <w:rPr>
          <w:rFonts w:ascii="Times New Roman" w:eastAsia="Times New Roman" w:hAnsi="Times New Roman" w:cs="Times New Roman"/>
          <w:color w:val="000000"/>
        </w:rPr>
        <w:t>Should there be a death penalty for first-degree murder?</w:t>
      </w:r>
    </w:p>
    <w:p w:rsidR="00BF350C" w:rsidRPr="00BF350C" w:rsidRDefault="00BF350C" w:rsidP="00BF350C">
      <w:pPr>
        <w:numPr>
          <w:ilvl w:val="0"/>
          <w:numId w:val="6"/>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Make an argument that either supports or opposes the use of the death penalty in first-degree murder cases.</w:t>
      </w:r>
    </w:p>
    <w:p w:rsidR="00BF350C" w:rsidRPr="00BF350C" w:rsidRDefault="00BF350C" w:rsidP="00BF350C">
      <w:pPr>
        <w:numPr>
          <w:ilvl w:val="0"/>
          <w:numId w:val="6"/>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Be sure to define what is involved with first-degree murder and provide adequate reasoning and support for your argument.</w:t>
      </w: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rPr>
      </w:pPr>
    </w:p>
    <w:p w:rsidR="00BF350C" w:rsidRPr="00BF350C" w:rsidRDefault="00BF350C">
      <w:pPr>
        <w:rPr>
          <w:rFonts w:ascii="Times New Roman" w:hAnsi="Times New Roman" w:cs="Times New Roman"/>
          <w:b/>
          <w:u w:val="single"/>
        </w:rPr>
      </w:pPr>
      <w:r w:rsidRPr="00BF350C">
        <w:rPr>
          <w:rFonts w:ascii="Times New Roman" w:hAnsi="Times New Roman" w:cs="Times New Roman"/>
          <w:b/>
          <w:u w:val="single"/>
        </w:rPr>
        <w:t>Part 9</w:t>
      </w:r>
    </w:p>
    <w:p w:rsidR="00BF350C" w:rsidRPr="00BF350C" w:rsidRDefault="00BF350C">
      <w:pPr>
        <w:rPr>
          <w:rFonts w:ascii="Times New Roman" w:hAnsi="Times New Roman" w:cs="Times New Roman"/>
        </w:rPr>
      </w:pPr>
    </w:p>
    <w:p w:rsidR="00BF350C" w:rsidRPr="00BF350C" w:rsidRDefault="00BF350C" w:rsidP="00BF350C">
      <w:pPr>
        <w:shd w:val="clear" w:color="auto" w:fill="FFFFFF"/>
        <w:spacing w:after="240"/>
        <w:rPr>
          <w:rFonts w:ascii="Times New Roman" w:eastAsia="Times New Roman" w:hAnsi="Times New Roman" w:cs="Times New Roman"/>
          <w:color w:val="000000"/>
        </w:rPr>
      </w:pPr>
      <w:r w:rsidRPr="00BF350C">
        <w:rPr>
          <w:rFonts w:ascii="Times New Roman" w:eastAsia="Times New Roman" w:hAnsi="Times New Roman" w:cs="Times New Roman"/>
          <w:color w:val="000000"/>
        </w:rPr>
        <w:t>Consider two types moral reasoning: Consequentialist and Non-Consequentialist approaches (and the specific theories involved).</w:t>
      </w:r>
    </w:p>
    <w:p w:rsidR="00BF350C" w:rsidRPr="00BF350C" w:rsidRDefault="00BF350C" w:rsidP="00BF350C">
      <w:pPr>
        <w:numPr>
          <w:ilvl w:val="0"/>
          <w:numId w:val="7"/>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Which of these theories, if any, do you find most reasonable, and why?</w:t>
      </w:r>
    </w:p>
    <w:p w:rsidR="00BF350C" w:rsidRPr="00BF350C" w:rsidRDefault="00BF350C" w:rsidP="00BF350C">
      <w:pPr>
        <w:numPr>
          <w:ilvl w:val="0"/>
          <w:numId w:val="7"/>
        </w:numPr>
        <w:shd w:val="clear" w:color="auto" w:fill="FFFFFF"/>
        <w:ind w:left="0"/>
        <w:rPr>
          <w:rFonts w:ascii="Times New Roman" w:eastAsia="Times New Roman" w:hAnsi="Times New Roman" w:cs="Times New Roman"/>
          <w:color w:val="000000"/>
        </w:rPr>
      </w:pPr>
      <w:r w:rsidRPr="00BF350C">
        <w:rPr>
          <w:rFonts w:ascii="Times New Roman" w:eastAsia="Times New Roman" w:hAnsi="Times New Roman" w:cs="Times New Roman"/>
          <w:color w:val="000000"/>
        </w:rPr>
        <w:t>Provide a clear example to demonstrate your thinking.</w:t>
      </w:r>
    </w:p>
    <w:p w:rsidR="00BF350C" w:rsidRPr="00BF350C" w:rsidRDefault="00BF350C">
      <w:pPr>
        <w:rPr>
          <w:rFonts w:ascii="Times New Roman" w:hAnsi="Times New Roman" w:cs="Times New Roman"/>
        </w:rPr>
      </w:pPr>
      <w:bookmarkStart w:id="0" w:name="_GoBack"/>
      <w:bookmarkEnd w:id="0"/>
    </w:p>
    <w:sectPr w:rsidR="00BF350C" w:rsidRPr="00BF350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55D5F"/>
    <w:multiLevelType w:val="multilevel"/>
    <w:tmpl w:val="A00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90BF4"/>
    <w:multiLevelType w:val="multilevel"/>
    <w:tmpl w:val="7C02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35B0E"/>
    <w:multiLevelType w:val="multilevel"/>
    <w:tmpl w:val="F17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F3D68"/>
    <w:multiLevelType w:val="multilevel"/>
    <w:tmpl w:val="224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6E720B"/>
    <w:multiLevelType w:val="multilevel"/>
    <w:tmpl w:val="D3A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94750"/>
    <w:multiLevelType w:val="multilevel"/>
    <w:tmpl w:val="284E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3A6D49"/>
    <w:multiLevelType w:val="multilevel"/>
    <w:tmpl w:val="A17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0C"/>
    <w:rsid w:val="005C28EF"/>
    <w:rsid w:val="00BF350C"/>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87F73"/>
  <w15:chartTrackingRefBased/>
  <w15:docId w15:val="{06B43C5B-67CE-E145-8896-453E1C42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35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945158">
      <w:bodyDiv w:val="1"/>
      <w:marLeft w:val="0"/>
      <w:marRight w:val="0"/>
      <w:marTop w:val="0"/>
      <w:marBottom w:val="0"/>
      <w:divBdr>
        <w:top w:val="none" w:sz="0" w:space="0" w:color="auto"/>
        <w:left w:val="none" w:sz="0" w:space="0" w:color="auto"/>
        <w:bottom w:val="none" w:sz="0" w:space="0" w:color="auto"/>
        <w:right w:val="none" w:sz="0" w:space="0" w:color="auto"/>
      </w:divBdr>
    </w:div>
    <w:div w:id="785198840">
      <w:bodyDiv w:val="1"/>
      <w:marLeft w:val="0"/>
      <w:marRight w:val="0"/>
      <w:marTop w:val="0"/>
      <w:marBottom w:val="0"/>
      <w:divBdr>
        <w:top w:val="none" w:sz="0" w:space="0" w:color="auto"/>
        <w:left w:val="none" w:sz="0" w:space="0" w:color="auto"/>
        <w:bottom w:val="none" w:sz="0" w:space="0" w:color="auto"/>
        <w:right w:val="none" w:sz="0" w:space="0" w:color="auto"/>
      </w:divBdr>
    </w:div>
    <w:div w:id="958680518">
      <w:bodyDiv w:val="1"/>
      <w:marLeft w:val="0"/>
      <w:marRight w:val="0"/>
      <w:marTop w:val="0"/>
      <w:marBottom w:val="0"/>
      <w:divBdr>
        <w:top w:val="none" w:sz="0" w:space="0" w:color="auto"/>
        <w:left w:val="none" w:sz="0" w:space="0" w:color="auto"/>
        <w:bottom w:val="none" w:sz="0" w:space="0" w:color="auto"/>
        <w:right w:val="none" w:sz="0" w:space="0" w:color="auto"/>
      </w:divBdr>
    </w:div>
    <w:div w:id="1278370485">
      <w:bodyDiv w:val="1"/>
      <w:marLeft w:val="0"/>
      <w:marRight w:val="0"/>
      <w:marTop w:val="0"/>
      <w:marBottom w:val="0"/>
      <w:divBdr>
        <w:top w:val="none" w:sz="0" w:space="0" w:color="auto"/>
        <w:left w:val="none" w:sz="0" w:space="0" w:color="auto"/>
        <w:bottom w:val="none" w:sz="0" w:space="0" w:color="auto"/>
        <w:right w:val="none" w:sz="0" w:space="0" w:color="auto"/>
      </w:divBdr>
    </w:div>
    <w:div w:id="1321737711">
      <w:bodyDiv w:val="1"/>
      <w:marLeft w:val="0"/>
      <w:marRight w:val="0"/>
      <w:marTop w:val="0"/>
      <w:marBottom w:val="0"/>
      <w:divBdr>
        <w:top w:val="none" w:sz="0" w:space="0" w:color="auto"/>
        <w:left w:val="none" w:sz="0" w:space="0" w:color="auto"/>
        <w:bottom w:val="none" w:sz="0" w:space="0" w:color="auto"/>
        <w:right w:val="none" w:sz="0" w:space="0" w:color="auto"/>
      </w:divBdr>
    </w:div>
    <w:div w:id="1430927192">
      <w:bodyDiv w:val="1"/>
      <w:marLeft w:val="0"/>
      <w:marRight w:val="0"/>
      <w:marTop w:val="0"/>
      <w:marBottom w:val="0"/>
      <w:divBdr>
        <w:top w:val="none" w:sz="0" w:space="0" w:color="auto"/>
        <w:left w:val="none" w:sz="0" w:space="0" w:color="auto"/>
        <w:bottom w:val="none" w:sz="0" w:space="0" w:color="auto"/>
        <w:right w:val="none" w:sz="0" w:space="0" w:color="auto"/>
      </w:divBdr>
    </w:div>
    <w:div w:id="156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2021-04-03T01:44:00Z</dcterms:created>
  <dcterms:modified xsi:type="dcterms:W3CDTF">2021-04-03T01:51:00Z</dcterms:modified>
</cp:coreProperties>
</file>